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D76F46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D76F46">
        <w:rPr>
          <w:rFonts w:cs="B Titr" w:hint="cs"/>
          <w:b/>
          <w:bCs/>
          <w:sz w:val="26"/>
          <w:szCs w:val="26"/>
          <w:rtl/>
          <w:lang w:bidi="fa-IR"/>
        </w:rPr>
        <w:t>22/08/1403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2693"/>
        <w:gridCol w:w="2126"/>
        <w:gridCol w:w="3828"/>
      </w:tblGrid>
      <w:tr w:rsidR="00373FDD" w:rsidTr="008458B5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D76F46" w:rsidTr="008458B5">
        <w:trPr>
          <w:trHeight w:val="944"/>
          <w:jc w:val="center"/>
        </w:trPr>
        <w:tc>
          <w:tcPr>
            <w:tcW w:w="623" w:type="dxa"/>
            <w:vAlign w:val="center"/>
          </w:tcPr>
          <w:p w:rsidR="00D76F46" w:rsidRPr="000521E8" w:rsidRDefault="00D76F46" w:rsidP="00D76F46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bookmarkStart w:id="0" w:name="_GoBack" w:colFirst="1" w:colLast="4"/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D76F46" w:rsidRPr="00D76F46" w:rsidRDefault="00D76F46" w:rsidP="00D76F46">
            <w:pPr>
              <w:ind w:right="-142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76F46">
              <w:rPr>
                <w:rFonts w:cs="B Nazanin" w:hint="cs"/>
                <w:b/>
                <w:bCs/>
                <w:sz w:val="22"/>
                <w:szCs w:val="22"/>
                <w:rtl/>
              </w:rPr>
              <w:t>کوثر پیام</w:t>
            </w:r>
          </w:p>
        </w:tc>
        <w:tc>
          <w:tcPr>
            <w:tcW w:w="2268" w:type="dxa"/>
            <w:vAlign w:val="center"/>
          </w:tcPr>
          <w:p w:rsidR="00D76F46" w:rsidRPr="00D76F46" w:rsidRDefault="00D76F46" w:rsidP="00D76F46">
            <w:pPr>
              <w:ind w:right="-142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76F46">
              <w:rPr>
                <w:rFonts w:cs="B Nazanin" w:hint="cs"/>
                <w:b/>
                <w:bCs/>
                <w:sz w:val="22"/>
                <w:szCs w:val="22"/>
                <w:rtl/>
              </w:rPr>
              <w:t>کارشناسی ارشد شیمی تجزیه</w:t>
            </w:r>
          </w:p>
        </w:tc>
        <w:tc>
          <w:tcPr>
            <w:tcW w:w="2693" w:type="dxa"/>
            <w:vAlign w:val="center"/>
          </w:tcPr>
          <w:p w:rsidR="00D76F46" w:rsidRPr="00D76F46" w:rsidRDefault="00D76F46" w:rsidP="00D76F4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76F46">
              <w:rPr>
                <w:rFonts w:cs="B Nazanin"/>
                <w:b/>
                <w:bCs/>
                <w:sz w:val="22"/>
                <w:szCs w:val="22"/>
                <w:rtl/>
              </w:rPr>
              <w:t>شرکت سلامت پ</w:t>
            </w:r>
            <w:r w:rsidRPr="00D76F46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D76F46">
              <w:rPr>
                <w:rFonts w:cs="B Nazanin" w:hint="eastAsia"/>
                <w:b/>
                <w:bCs/>
                <w:sz w:val="22"/>
                <w:szCs w:val="22"/>
                <w:rtl/>
              </w:rPr>
              <w:t>شتازان</w:t>
            </w:r>
            <w:r w:rsidRPr="00D76F46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الماس سپاهان</w:t>
            </w:r>
          </w:p>
        </w:tc>
        <w:tc>
          <w:tcPr>
            <w:tcW w:w="2126" w:type="dxa"/>
            <w:vAlign w:val="center"/>
          </w:tcPr>
          <w:p w:rsidR="00D76F46" w:rsidRPr="00D76F46" w:rsidRDefault="00D76F46" w:rsidP="00D76F46">
            <w:pPr>
              <w:ind w:right="-142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76F46">
              <w:rPr>
                <w:rFonts w:cs="B Nazanin" w:hint="cs"/>
                <w:b/>
                <w:bCs/>
                <w:sz w:val="22"/>
                <w:szCs w:val="22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D76F46" w:rsidRPr="004921BF" w:rsidRDefault="00D76F46" w:rsidP="00D76F46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به مدت شش ماه موافقت گردید</w:t>
            </w:r>
          </w:p>
        </w:tc>
      </w:tr>
      <w:tr w:rsidR="00D76F46" w:rsidTr="002810FA">
        <w:trPr>
          <w:trHeight w:val="1517"/>
          <w:jc w:val="center"/>
        </w:trPr>
        <w:tc>
          <w:tcPr>
            <w:tcW w:w="623" w:type="dxa"/>
            <w:vAlign w:val="center"/>
          </w:tcPr>
          <w:p w:rsidR="00D76F46" w:rsidRDefault="00D76F46" w:rsidP="00D76F46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D76F46" w:rsidRPr="00D76F46" w:rsidRDefault="00D76F46" w:rsidP="00D76F46">
            <w:pPr>
              <w:ind w:right="-142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76F46">
              <w:rPr>
                <w:rFonts w:cs="B Nazanin"/>
                <w:b/>
                <w:bCs/>
                <w:sz w:val="22"/>
                <w:szCs w:val="22"/>
                <w:rtl/>
              </w:rPr>
              <w:t>مصطف</w:t>
            </w:r>
            <w:r w:rsidRPr="00D76F46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D76F46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عامر</w:t>
            </w:r>
            <w:r w:rsidRPr="00D76F46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D76F46" w:rsidRPr="00D76F46" w:rsidRDefault="00D76F46" w:rsidP="00D76F46">
            <w:pPr>
              <w:ind w:right="-142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76F46">
              <w:rPr>
                <w:rFonts w:cs="B Nazanin" w:hint="cs"/>
                <w:b/>
                <w:bCs/>
                <w:sz w:val="22"/>
                <w:szCs w:val="22"/>
                <w:rtl/>
              </w:rPr>
              <w:t>کارشناسی شیمی کاربردی</w:t>
            </w:r>
          </w:p>
        </w:tc>
        <w:tc>
          <w:tcPr>
            <w:tcW w:w="2693" w:type="dxa"/>
            <w:vAlign w:val="center"/>
          </w:tcPr>
          <w:p w:rsidR="00D76F46" w:rsidRPr="00D76F46" w:rsidRDefault="00D76F46" w:rsidP="00D76F4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76F46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آقای </w:t>
            </w:r>
            <w:r w:rsidRPr="00D76F46">
              <w:rPr>
                <w:rFonts w:cs="B Nazanin" w:hint="cs"/>
                <w:b/>
                <w:bCs/>
                <w:rtl/>
                <w:lang w:bidi="fa-IR"/>
              </w:rPr>
              <w:t xml:space="preserve"> کیوان نجفی</w:t>
            </w:r>
          </w:p>
        </w:tc>
        <w:tc>
          <w:tcPr>
            <w:tcW w:w="2126" w:type="dxa"/>
            <w:vAlign w:val="center"/>
          </w:tcPr>
          <w:p w:rsidR="00D76F46" w:rsidRPr="00D76F46" w:rsidRDefault="00D76F46" w:rsidP="00D76F46">
            <w:pPr>
              <w:ind w:right="-142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76F46">
              <w:rPr>
                <w:rFonts w:cs="B Nazanin" w:hint="cs"/>
                <w:b/>
                <w:bCs/>
                <w:sz w:val="22"/>
                <w:szCs w:val="22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D76F46" w:rsidRPr="004921BF" w:rsidRDefault="00D76F46" w:rsidP="00D76F46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به مدت شش ماه موافقت گردید</w:t>
            </w:r>
          </w:p>
        </w:tc>
      </w:tr>
      <w:bookmarkEnd w:id="0"/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8458B5"/>
    <w:rsid w:val="00947812"/>
    <w:rsid w:val="00977197"/>
    <w:rsid w:val="00AF505F"/>
    <w:rsid w:val="00B048DA"/>
    <w:rsid w:val="00BC14CA"/>
    <w:rsid w:val="00BE36B0"/>
    <w:rsid w:val="00CB0894"/>
    <w:rsid w:val="00D37ED0"/>
    <w:rsid w:val="00D76F46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81E2E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28</cp:revision>
  <dcterms:created xsi:type="dcterms:W3CDTF">2019-07-04T02:56:00Z</dcterms:created>
  <dcterms:modified xsi:type="dcterms:W3CDTF">2024-11-17T05:48:00Z</dcterms:modified>
</cp:coreProperties>
</file>